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方正小标宋简体" w:hAnsi="黑体" w:eastAsia="方正小标宋简体"/>
          <w:sz w:val="22"/>
          <w:szCs w:val="22"/>
        </w:rPr>
      </w:pPr>
      <w:bookmarkStart w:id="0" w:name="_GoBack"/>
      <w:bookmarkEnd w:id="0"/>
    </w:p>
    <w:p>
      <w:pPr>
        <w:spacing w:line="4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住宿申请表</w:t>
      </w:r>
    </w:p>
    <w:tbl>
      <w:tblPr>
        <w:tblStyle w:val="5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2066"/>
        <w:gridCol w:w="634"/>
        <w:gridCol w:w="216"/>
        <w:gridCol w:w="993"/>
        <w:gridCol w:w="19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申请人姓名</w:t>
            </w:r>
          </w:p>
        </w:tc>
        <w:tc>
          <w:tcPr>
            <w:tcW w:w="2066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993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学生类别</w:t>
            </w:r>
          </w:p>
        </w:tc>
        <w:tc>
          <w:tcPr>
            <w:tcW w:w="1701" w:type="dxa"/>
            <w:vMerge w:val="restart"/>
          </w:tcPr>
          <w:p>
            <w:pPr>
              <w:spacing w:line="480" w:lineRule="exact"/>
              <w:rPr>
                <w:rFonts w:ascii="仿宋_GB2312" w:hAnsi="仿宋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80"/>
                <w:sz w:val="28"/>
                <w:szCs w:val="28"/>
              </w:rPr>
              <w:t>□全日制硕士</w:t>
            </w:r>
          </w:p>
          <w:p>
            <w:pPr>
              <w:spacing w:line="480" w:lineRule="exact"/>
              <w:rPr>
                <w:rFonts w:ascii="仿宋_GB2312" w:hAnsi="仿宋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80"/>
                <w:sz w:val="28"/>
                <w:szCs w:val="28"/>
              </w:rPr>
              <w:t>□非定向博士</w:t>
            </w:r>
          </w:p>
          <w:p>
            <w:pPr>
              <w:spacing w:line="480" w:lineRule="exact"/>
              <w:rPr>
                <w:rFonts w:ascii="仿宋_GB2312" w:hAnsi="仿宋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w w:val="80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471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身份证号码</w:t>
            </w:r>
          </w:p>
        </w:tc>
        <w:tc>
          <w:tcPr>
            <w:tcW w:w="2066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民族</w:t>
            </w:r>
          </w:p>
        </w:tc>
        <w:tc>
          <w:tcPr>
            <w:tcW w:w="993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480" w:lineRule="exact"/>
              <w:rPr>
                <w:rFonts w:ascii="仿宋_GB2312" w:hAnsi="仿宋" w:eastAsia="仿宋_GB2312"/>
                <w:color w:val="FF0000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471" w:type="dxa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专业方向</w:t>
            </w:r>
          </w:p>
        </w:tc>
        <w:tc>
          <w:tcPr>
            <w:tcW w:w="2066" w:type="dxa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年级</w:t>
            </w:r>
          </w:p>
        </w:tc>
        <w:tc>
          <w:tcPr>
            <w:tcW w:w="993" w:type="dxa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导师姓名及电话</w:t>
            </w:r>
          </w:p>
        </w:tc>
        <w:tc>
          <w:tcPr>
            <w:tcW w:w="3909" w:type="dxa"/>
            <w:gridSpan w:val="4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住宿时间</w:t>
            </w:r>
          </w:p>
        </w:tc>
        <w:tc>
          <w:tcPr>
            <w:tcW w:w="1701" w:type="dxa"/>
          </w:tcPr>
          <w:p>
            <w:pPr>
              <w:spacing w:line="480" w:lineRule="exact"/>
              <w:rPr>
                <w:rFonts w:ascii="仿宋_GB2312" w:hAnsi="仿宋" w:eastAsia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</w:tcPr>
          <w:p>
            <w:pPr>
              <w:spacing w:line="48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本人电话</w:t>
            </w:r>
          </w:p>
        </w:tc>
        <w:tc>
          <w:tcPr>
            <w:tcW w:w="2066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827" w:type="dxa"/>
            <w:gridSpan w:val="4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紧急联系人及电话</w:t>
            </w:r>
          </w:p>
        </w:tc>
        <w:tc>
          <w:tcPr>
            <w:tcW w:w="1701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1" w:type="dxa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家庭住址</w:t>
            </w:r>
          </w:p>
        </w:tc>
        <w:tc>
          <w:tcPr>
            <w:tcW w:w="7594" w:type="dxa"/>
            <w:gridSpan w:val="6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7"/>
          </w:tcPr>
          <w:p>
            <w:pPr>
              <w:spacing w:line="480" w:lineRule="exact"/>
              <w:jc w:val="center"/>
              <w:rPr>
                <w:rFonts w:ascii="方正小标宋简体" w:hAnsi="仿宋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仿宋" w:eastAsia="方正小标宋简体"/>
                <w:sz w:val="28"/>
                <w:szCs w:val="28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0065" w:type="dxa"/>
            <w:gridSpan w:val="7"/>
          </w:tcPr>
          <w:p>
            <w:pPr>
              <w:spacing w:line="48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自觉遵守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中国艺术研究院研究生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院学生宿舍管理细则（试行）》及相关管理规定，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服从学校住宿安排和宿舍调整，不在宿舍内使用大功率及加热电器，节约水电，爱护公物。宿舍床位仅限本人使用，不得转借或留宿他人，接受宿舍管理人员的监督检查。主动申报自身患有的传染病及其他特殊疾病情况。按规定缴纳住宿费用</w:t>
            </w:r>
            <w:r>
              <w:rPr>
                <w:rFonts w:ascii="仿宋_GB2312" w:hAnsi="仿宋" w:eastAsia="仿宋_GB2312"/>
                <w:sz w:val="28"/>
                <w:szCs w:val="28"/>
              </w:rPr>
              <w:t>,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毕业按时离校。如违反上述承诺，本人愿接受学校处理并承担相应责任。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065" w:type="dxa"/>
            <w:gridSpan w:val="7"/>
          </w:tcPr>
          <w:p>
            <w:pPr>
              <w:spacing w:line="480" w:lineRule="exact"/>
              <w:jc w:val="center"/>
              <w:rPr>
                <w:rFonts w:ascii="方正小标宋简体" w:hAnsi="仿宋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仿宋" w:eastAsia="方正小标宋简体"/>
                <w:sz w:val="28"/>
                <w:szCs w:val="28"/>
              </w:rPr>
              <w:t>有关说明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65" w:type="dxa"/>
            <w:gridSpan w:val="7"/>
          </w:tcPr>
          <w:p>
            <w:pPr>
              <w:tabs>
                <w:tab w:val="left" w:pos="2569"/>
                <w:tab w:val="left" w:pos="5462"/>
                <w:tab w:val="left" w:pos="5786"/>
              </w:tabs>
              <w:spacing w:line="480" w:lineRule="exact"/>
              <w:ind w:firstLine="560" w:firstLineChars="2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1.研究生住宿实行个人申请、学校审批制，学校综合评估后确定住宿名单，未申请者不安排住宿。</w:t>
            </w:r>
          </w:p>
          <w:p>
            <w:pPr>
              <w:tabs>
                <w:tab w:val="left" w:pos="2569"/>
                <w:tab w:val="left" w:pos="5462"/>
                <w:tab w:val="left" w:pos="5786"/>
              </w:tabs>
              <w:spacing w:line="480" w:lineRule="exact"/>
              <w:ind w:firstLine="560" w:firstLineChars="2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.住宿费不含水、电、网络及空调等费用。</w:t>
            </w:r>
          </w:p>
          <w:p>
            <w:pPr>
              <w:tabs>
                <w:tab w:val="left" w:pos="2569"/>
                <w:tab w:val="left" w:pos="5462"/>
                <w:tab w:val="left" w:pos="5786"/>
              </w:tabs>
              <w:spacing w:line="480" w:lineRule="exact"/>
              <w:ind w:firstLine="560" w:firstLineChars="2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.宿舍中央空调开启时间为夏季</w:t>
            </w:r>
            <w:r>
              <w:rPr>
                <w:rFonts w:ascii="仿宋_GB2312" w:hAnsi="仿宋" w:eastAsia="仿宋_GB2312"/>
                <w:sz w:val="28"/>
                <w:szCs w:val="28"/>
              </w:rPr>
              <w:t>6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>15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日至</w:t>
            </w:r>
            <w:r>
              <w:rPr>
                <w:rFonts w:ascii="仿宋_GB2312" w:hAnsi="仿宋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>15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日，冬季为</w:t>
            </w:r>
            <w:r>
              <w:rPr>
                <w:rFonts w:ascii="仿宋_GB2312" w:hAnsi="仿宋" w:eastAsia="仿宋_GB2312"/>
                <w:sz w:val="28"/>
                <w:szCs w:val="28"/>
              </w:rPr>
              <w:t>11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>15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日至次年</w:t>
            </w:r>
            <w:r>
              <w:rPr>
                <w:rFonts w:ascii="仿宋_GB2312" w:hAnsi="仿宋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/>
                <w:sz w:val="28"/>
                <w:szCs w:val="28"/>
              </w:rPr>
              <w:t>15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日，如遇特殊天气情况，临时调整，寒暑假期间空调关闭。</w:t>
            </w:r>
          </w:p>
          <w:p>
            <w:pPr>
              <w:tabs>
                <w:tab w:val="left" w:pos="2569"/>
                <w:tab w:val="left" w:pos="5462"/>
                <w:tab w:val="left" w:pos="5786"/>
              </w:tabs>
              <w:spacing w:line="480" w:lineRule="exact"/>
              <w:ind w:firstLine="560" w:firstLineChars="2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.学生住宿实行日常安全卫生检查制度，住宿学生应当配合学校有关部门和工作人员进行安全、内务及卫生环境等相关宿舍检查工作。</w:t>
            </w:r>
          </w:p>
          <w:p>
            <w:pPr>
              <w:tabs>
                <w:tab w:val="left" w:pos="2569"/>
                <w:tab w:val="left" w:pos="5462"/>
                <w:tab w:val="left" w:pos="5786"/>
              </w:tabs>
              <w:spacing w:line="480" w:lineRule="exact"/>
              <w:ind w:firstLine="560" w:firstLineChars="2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.申请住宿学生请根据本人情况慎重考虑决定是否住宿，住宿费缴费完成后，一般不再办理退费。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5171" w:type="dxa"/>
            <w:gridSpan w:val="3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申请人签字：</w:t>
            </w:r>
          </w:p>
          <w:p>
            <w:pPr>
              <w:spacing w:line="480" w:lineRule="exact"/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  <w:tc>
          <w:tcPr>
            <w:tcW w:w="4894" w:type="dxa"/>
            <w:gridSpan w:val="4"/>
          </w:tcPr>
          <w:p>
            <w:pPr>
              <w:spacing w:line="48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总务部意见：</w:t>
            </w:r>
          </w:p>
          <w:p>
            <w:pPr>
              <w:spacing w:line="4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2100" w:firstLineChars="7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480" w:lineRule="exact"/>
        <w:rPr>
          <w:rFonts w:ascii="仿宋_GB2312" w:eastAsia="仿宋_GB2312"/>
          <w:sz w:val="36"/>
          <w:szCs w:val="36"/>
        </w:rPr>
      </w:pPr>
    </w:p>
    <w:sectPr>
      <w:pgSz w:w="11906" w:h="16838"/>
      <w:pgMar w:top="1247" w:right="1758" w:bottom="1247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NzE1MjczNTYwZWEzNTQ5NmIwYTA3YWZjMWY5NWEifQ=="/>
  </w:docVars>
  <w:rsids>
    <w:rsidRoot w:val="00C437DD"/>
    <w:rsid w:val="000A7B0A"/>
    <w:rsid w:val="001F5E3A"/>
    <w:rsid w:val="00211B0F"/>
    <w:rsid w:val="00274B30"/>
    <w:rsid w:val="00296773"/>
    <w:rsid w:val="002E632A"/>
    <w:rsid w:val="003103A9"/>
    <w:rsid w:val="003205E7"/>
    <w:rsid w:val="00404DA7"/>
    <w:rsid w:val="004C61E3"/>
    <w:rsid w:val="00530A29"/>
    <w:rsid w:val="00690326"/>
    <w:rsid w:val="0069289E"/>
    <w:rsid w:val="00694019"/>
    <w:rsid w:val="006E6AEF"/>
    <w:rsid w:val="007008C0"/>
    <w:rsid w:val="008169A9"/>
    <w:rsid w:val="00837349"/>
    <w:rsid w:val="00865631"/>
    <w:rsid w:val="00925E33"/>
    <w:rsid w:val="00981AAE"/>
    <w:rsid w:val="00985922"/>
    <w:rsid w:val="009D5E62"/>
    <w:rsid w:val="009E52A4"/>
    <w:rsid w:val="00A50F9A"/>
    <w:rsid w:val="00A756C2"/>
    <w:rsid w:val="00A97FBE"/>
    <w:rsid w:val="00B81D9F"/>
    <w:rsid w:val="00BA1C08"/>
    <w:rsid w:val="00C15DCA"/>
    <w:rsid w:val="00C437DD"/>
    <w:rsid w:val="00C82958"/>
    <w:rsid w:val="00C85815"/>
    <w:rsid w:val="00CB2318"/>
    <w:rsid w:val="00D84F47"/>
    <w:rsid w:val="00DA1824"/>
    <w:rsid w:val="00E46915"/>
    <w:rsid w:val="00F41F50"/>
    <w:rsid w:val="00FD5F43"/>
    <w:rsid w:val="0A3C34DB"/>
    <w:rsid w:val="0B9C4792"/>
    <w:rsid w:val="0D89297F"/>
    <w:rsid w:val="13AC657F"/>
    <w:rsid w:val="18F805B9"/>
    <w:rsid w:val="1BBC26CD"/>
    <w:rsid w:val="1D6372A4"/>
    <w:rsid w:val="20855784"/>
    <w:rsid w:val="26535E5A"/>
    <w:rsid w:val="2AEE9DBE"/>
    <w:rsid w:val="2E2F6D2F"/>
    <w:rsid w:val="2F715851"/>
    <w:rsid w:val="312863E3"/>
    <w:rsid w:val="327318E0"/>
    <w:rsid w:val="32F742BF"/>
    <w:rsid w:val="341449FD"/>
    <w:rsid w:val="35B244CD"/>
    <w:rsid w:val="3E4707FD"/>
    <w:rsid w:val="41A90E7A"/>
    <w:rsid w:val="41E009B1"/>
    <w:rsid w:val="4CC4300C"/>
    <w:rsid w:val="4F8C3B89"/>
    <w:rsid w:val="5AD84127"/>
    <w:rsid w:val="62522A10"/>
    <w:rsid w:val="63273618"/>
    <w:rsid w:val="65312DBB"/>
    <w:rsid w:val="6BCD58C2"/>
    <w:rsid w:val="6FFD3C2C"/>
    <w:rsid w:val="77FB453C"/>
    <w:rsid w:val="78202F3D"/>
    <w:rsid w:val="78FB7506"/>
    <w:rsid w:val="7E484F9C"/>
    <w:rsid w:val="7F5B2394"/>
    <w:rsid w:val="7FE40CF4"/>
    <w:rsid w:val="9FBC8D0E"/>
    <w:rsid w:val="D09F1C7F"/>
    <w:rsid w:val="E3BBC97E"/>
    <w:rsid w:val="FDFEB2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868</Words>
  <Characters>921</Characters>
  <Lines>7</Lines>
  <Paragraphs>2</Paragraphs>
  <TotalTime>22</TotalTime>
  <ScaleCrop>false</ScaleCrop>
  <LinksUpToDate>false</LinksUpToDate>
  <CharactersWithSpaces>939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2023-06-26T19:24:00Z</dcterms:created>
  <dc:creator>shenkun</dc:creator>
  <cp:lastModifiedBy>Aa~筱筱袅~</cp:lastModifiedBy>
  <cp:lastPrinted>2024-04-28T03:34:00Z</cp:lastPrinted>
  <dcterms:modified xsi:type="dcterms:W3CDTF">2024-06-19T09:19:31Z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4FFBBE52E7374D659154ACD98AE3AEC7_13</vt:lpwstr>
  </property>
</Properties>
</file>