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中国艺术研究院2023年硕士研究生政治审查表</w:t>
      </w:r>
      <w:bookmarkStart w:id="0" w:name="_GoBack"/>
      <w:bookmarkEnd w:id="0"/>
    </w:p>
    <w:tbl>
      <w:tblPr>
        <w:tblStyle w:val="4"/>
        <w:tblW w:w="9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31"/>
        <w:gridCol w:w="1060"/>
        <w:gridCol w:w="1080"/>
        <w:gridCol w:w="1750"/>
        <w:gridCol w:w="2027"/>
        <w:gridCol w:w="15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54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本人1寸</w:t>
            </w:r>
          </w:p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彩色证件照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lang w:val="en-US" w:eastAsia="zh-CN"/>
              </w:rPr>
              <w:t>入学前</w:t>
            </w:r>
            <w:r>
              <w:rPr>
                <w:rFonts w:hint="eastAsia"/>
              </w:rPr>
              <w:t>所在单位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45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拟</w:t>
            </w:r>
            <w:r>
              <w:rPr>
                <w:rFonts w:hint="eastAsia"/>
                <w:lang w:eastAsia="zh-CN"/>
              </w:rPr>
              <w:t>录取学习方式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spacing w:line="240" w:lineRule="atLeas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全日制</w:t>
            </w:r>
          </w:p>
          <w:p>
            <w:pPr>
              <w:spacing w:line="240" w:lineRule="atLeast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拟录取专业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方向</w:t>
            </w:r>
          </w:p>
        </w:tc>
        <w:tc>
          <w:tcPr>
            <w:tcW w:w="35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华侨台胞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是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532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46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在校期间是否担任过</w:t>
            </w:r>
          </w:p>
          <w:p>
            <w:pPr>
              <w:jc w:val="center"/>
            </w:pPr>
            <w:r>
              <w:rPr>
                <w:rFonts w:hint="eastAsia"/>
              </w:rPr>
              <w:t>团、班干部</w:t>
            </w:r>
          </w:p>
        </w:tc>
        <w:tc>
          <w:tcPr>
            <w:tcW w:w="746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991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本人</w:t>
            </w:r>
            <w:r>
              <w:rPr>
                <w:rFonts w:hint="eastAsia"/>
                <w:b/>
                <w:bCs/>
                <w:szCs w:val="21"/>
              </w:rPr>
              <w:t>思想政治表现自述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（本人填写）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right="1106" w:firstLine="6010" w:firstLineChars="2862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本人</w:t>
            </w:r>
            <w:r>
              <w:rPr>
                <w:rFonts w:hint="eastAsia"/>
                <w:szCs w:val="21"/>
              </w:rPr>
              <w:t>签名：</w:t>
            </w:r>
          </w:p>
          <w:p>
            <w:pPr>
              <w:spacing w:before="156" w:beforeLines="50"/>
              <w:rPr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91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审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见（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审查</w:t>
            </w:r>
            <w:r>
              <w:rPr>
                <w:rFonts w:hint="eastAsia"/>
                <w:b/>
                <w:sz w:val="28"/>
                <w:szCs w:val="28"/>
              </w:rPr>
              <w:t>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atLeast"/>
          <w:jc w:val="center"/>
        </w:trPr>
        <w:tc>
          <w:tcPr>
            <w:tcW w:w="9919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该生在贵单位期间，政治态度、思想表现、工作学习态度、职业道德、遵纪守法（请注明是否受过处分）、是否参加过反动组织等方面的表现、情况（不够可附页）：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widowControl/>
              <w:spacing w:line="500" w:lineRule="exact"/>
              <w:ind w:firstLine="1470" w:firstLineChars="7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是否合格：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审查单位盖章</w:t>
            </w:r>
          </w:p>
          <w:p>
            <w:pPr>
              <w:widowControl/>
              <w:spacing w:line="500" w:lineRule="exact"/>
              <w:ind w:firstLine="1470" w:firstLineChars="7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          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zUwMzc2YjY4YzJmNjI0N2NiZjA5Mjc5MWJmMzMifQ=="/>
  </w:docVars>
  <w:rsids>
    <w:rsidRoot w:val="00745FD1"/>
    <w:rsid w:val="000152FF"/>
    <w:rsid w:val="002946A2"/>
    <w:rsid w:val="003B424B"/>
    <w:rsid w:val="00543E7F"/>
    <w:rsid w:val="00556D70"/>
    <w:rsid w:val="005F780B"/>
    <w:rsid w:val="00745FD1"/>
    <w:rsid w:val="008E1146"/>
    <w:rsid w:val="00957B1A"/>
    <w:rsid w:val="009E3D43"/>
    <w:rsid w:val="00A22701"/>
    <w:rsid w:val="00AA0CA2"/>
    <w:rsid w:val="00AD3CAA"/>
    <w:rsid w:val="00BE25EE"/>
    <w:rsid w:val="00C21778"/>
    <w:rsid w:val="00C4363C"/>
    <w:rsid w:val="00E37306"/>
    <w:rsid w:val="042B5143"/>
    <w:rsid w:val="047B14FB"/>
    <w:rsid w:val="05452235"/>
    <w:rsid w:val="05740424"/>
    <w:rsid w:val="07E850FA"/>
    <w:rsid w:val="0B3864F3"/>
    <w:rsid w:val="0CEB63E6"/>
    <w:rsid w:val="10D9536F"/>
    <w:rsid w:val="11C365B5"/>
    <w:rsid w:val="11D02F4B"/>
    <w:rsid w:val="14A131E5"/>
    <w:rsid w:val="17557F16"/>
    <w:rsid w:val="175839C0"/>
    <w:rsid w:val="1AF776D6"/>
    <w:rsid w:val="1B67343F"/>
    <w:rsid w:val="1C010097"/>
    <w:rsid w:val="27D53F99"/>
    <w:rsid w:val="27FB4FA6"/>
    <w:rsid w:val="2BB313F7"/>
    <w:rsid w:val="35F02F7D"/>
    <w:rsid w:val="39903CA0"/>
    <w:rsid w:val="39C87740"/>
    <w:rsid w:val="41734A1B"/>
    <w:rsid w:val="4A7A7858"/>
    <w:rsid w:val="4AB60164"/>
    <w:rsid w:val="4B2B1414"/>
    <w:rsid w:val="4B991F60"/>
    <w:rsid w:val="4E490285"/>
    <w:rsid w:val="5B042648"/>
    <w:rsid w:val="624A71BF"/>
    <w:rsid w:val="63CB6377"/>
    <w:rsid w:val="649C61C5"/>
    <w:rsid w:val="668138C4"/>
    <w:rsid w:val="671F55B7"/>
    <w:rsid w:val="68275685"/>
    <w:rsid w:val="68E24AEE"/>
    <w:rsid w:val="7231619E"/>
    <w:rsid w:val="72655E48"/>
    <w:rsid w:val="761E43D4"/>
    <w:rsid w:val="7C2C7D12"/>
    <w:rsid w:val="7ECF1219"/>
    <w:rsid w:val="7F161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 Char Char1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244</Words>
  <Characters>247</Characters>
  <Lines>3</Lines>
  <Paragraphs>1</Paragraphs>
  <TotalTime>3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2012-05-23T02:52:00Z</dcterms:created>
  <dc:creator>微软用户</dc:creator>
  <cp:lastModifiedBy>●—●</cp:lastModifiedBy>
  <cp:lastPrinted>2020-07-28T05:49:00Z</cp:lastPrinted>
  <dcterms:modified xsi:type="dcterms:W3CDTF">2023-06-05T15:08:36Z</dcterms:modified>
  <dc:title>中国艺术研究院硕士研究生政治审查表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A9FCE6417665437E91E68808C79469AB_13</vt:lpwstr>
  </property>
</Properties>
</file>